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62"/>
          <w:szCs w:val="62"/>
          <w:shd w:fill="fce5cd" w:val="clear"/>
        </w:rPr>
      </w:pPr>
      <w:r w:rsidDel="00000000" w:rsidR="00000000" w:rsidRPr="00000000">
        <w:rPr>
          <w:b w:val="1"/>
          <w:sz w:val="62"/>
          <w:szCs w:val="62"/>
          <w:shd w:fill="fce5cd" w:val="clear"/>
          <w:rtl w:val="0"/>
        </w:rPr>
        <w:t xml:space="preserve">Office Allowance Form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Employee Information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Full Name: _________________________________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Employee ID: ______________________________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Department: _______________________________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Designation: _______________________________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Contact Number: ___________________________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Allowance Details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Type of Expense (e.g., Office Supplies, Travel): ________________________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Total Amount Requested: ___________________________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Description of Expenses: ___________________________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Date of Expense: ___________________________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Expense Breakdown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74.9790794979076"/>
        <w:gridCol w:w="1635.0627615062763"/>
        <w:gridCol w:w="2340"/>
        <w:gridCol w:w="2809.958158995816"/>
        <w:tblGridChange w:id="0">
          <w:tblGrid>
            <w:gridCol w:w="2574.9790794979076"/>
            <w:gridCol w:w="1635.0627615062763"/>
            <w:gridCol w:w="2340"/>
            <w:gridCol w:w="2809.958158995816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Quantity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Cost per 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Total Cost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after="240" w:before="24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Approval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Manager Approval: [ ] Approved [ ] Denied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Manager Name: ___________________________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Date: ___________________________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Employee Signature: ___________________________</w:t>
        <w:br w:type="textWrapping"/>
        <w:t xml:space="preserve">Submission Date: ___________________________</w:t>
      </w:r>
    </w:p>
    <w:p w:rsidR="00000000" w:rsidDel="00000000" w:rsidP="00000000" w:rsidRDefault="00000000" w:rsidRPr="00000000" w14:paraId="00000027">
      <w:pPr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